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3E4B0E3F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9D4C9E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D4C9E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57E71742" w14:textId="5FF2182A" w:rsidR="00331114" w:rsidRPr="009A7134" w:rsidRDefault="00904065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рабочей группы </w:t>
      </w:r>
      <w:r w:rsidR="009D4C9E" w:rsidRPr="009D4C9E">
        <w:rPr>
          <w:rFonts w:ascii="Times New Roman" w:hAnsi="Times New Roman"/>
          <w:b/>
          <w:bCs/>
          <w:sz w:val="28"/>
          <w:szCs w:val="28"/>
        </w:rPr>
        <w:t xml:space="preserve">по учету предложений по проекту решения об утверждении </w:t>
      </w:r>
      <w:r w:rsidR="009A7134" w:rsidRPr="009A7134">
        <w:rPr>
          <w:rFonts w:ascii="Times New Roman" w:hAnsi="Times New Roman"/>
          <w:b/>
          <w:bCs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Наталия  Владимировна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  бюджетного  контроля  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 финансового управления администрации  муниципального образования Белореченский район;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депутат Совета муниципального образования Белореченский район, председатель комиссии  по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район;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председатель Совета муниципального образования Белореченский район;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правового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2A5A9732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депутат Совета муниципального образования Белореченский район, член комиссии</w:t>
                  </w:r>
                  <w:r w:rsidR="00D456FF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по социальным вопросам и молодежной политике Совета</w:t>
                  </w:r>
                  <w:r w:rsidR="00D456FF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муниципального образования Белореченский  район;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заместитель главы муниципального образования Белореченский район;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бюджетного отдела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Вероника 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904065"/>
    <w:rsid w:val="009A4DD4"/>
    <w:rsid w:val="009A7134"/>
    <w:rsid w:val="009D4C9E"/>
    <w:rsid w:val="009F67F3"/>
    <w:rsid w:val="00A776EF"/>
    <w:rsid w:val="00B61A3B"/>
    <w:rsid w:val="00B8004C"/>
    <w:rsid w:val="00D456FF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2023-11-14T06:16:00Z</dcterms:created>
  <dcterms:modified xsi:type="dcterms:W3CDTF">2023-11-14T07:04:00Z</dcterms:modified>
</cp:coreProperties>
</file>